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2F7" w:rsidRPr="006972F7" w:rsidRDefault="006972F7" w:rsidP="006972F7">
      <w:pPr>
        <w:pStyle w:val="a5"/>
        <w:numPr>
          <w:ilvl w:val="0"/>
          <w:numId w:val="4"/>
        </w:numPr>
        <w:spacing w:beforeLines="0" w:line="360" w:lineRule="auto"/>
        <w:ind w:firstLineChars="0"/>
        <w:rPr>
          <w:rFonts w:ascii="Arial" w:eastAsia="幼圆" w:hAnsi="Arial" w:cs="Arial"/>
          <w:b/>
          <w:shadow/>
          <w:color w:val="0F243E"/>
          <w:sz w:val="28"/>
          <w:szCs w:val="28"/>
        </w:rPr>
      </w:pPr>
      <w:bookmarkStart w:id="0" w:name="_Toc409341296"/>
      <w:r w:rsidRPr="006972F7">
        <w:rPr>
          <w:rFonts w:ascii="Arial" w:eastAsia="幼圆" w:hAnsi="Arial" w:cs="Arial"/>
          <w:b/>
          <w:shadow/>
          <w:color w:val="0F243E"/>
          <w:sz w:val="28"/>
          <w:szCs w:val="28"/>
        </w:rPr>
        <w:t>华沙工业</w:t>
      </w:r>
      <w:r w:rsidR="00EC00F6">
        <w:rPr>
          <w:rFonts w:ascii="Arial" w:eastAsia="幼圆" w:hAnsi="Arial" w:cs="Arial" w:hint="eastAsia"/>
          <w:b/>
          <w:shadow/>
          <w:color w:val="0F243E"/>
          <w:sz w:val="28"/>
          <w:szCs w:val="28"/>
        </w:rPr>
        <w:t>（理工）</w:t>
      </w:r>
      <w:r w:rsidRPr="006972F7">
        <w:rPr>
          <w:rFonts w:ascii="Arial" w:eastAsia="幼圆" w:hAnsi="Arial" w:cs="Arial"/>
          <w:b/>
          <w:shadow/>
          <w:color w:val="0F243E"/>
          <w:sz w:val="28"/>
          <w:szCs w:val="28"/>
        </w:rPr>
        <w:t>大学</w:t>
      </w:r>
      <w:bookmarkEnd w:id="0"/>
      <w:r w:rsidRPr="006972F7">
        <w:rPr>
          <w:rFonts w:ascii="Arial" w:eastAsia="幼圆" w:hAnsi="Arial" w:cs="Arial" w:hint="eastAsia"/>
          <w:b/>
          <w:shadow/>
          <w:color w:val="0F243E"/>
          <w:sz w:val="28"/>
          <w:szCs w:val="28"/>
        </w:rPr>
        <w:t>（</w:t>
      </w:r>
      <w:r w:rsidRPr="006972F7">
        <w:rPr>
          <w:rFonts w:ascii="Arial" w:eastAsia="幼圆" w:hAnsi="Arial" w:cs="Arial"/>
          <w:b/>
          <w:shadow/>
          <w:color w:val="0F243E"/>
          <w:sz w:val="28"/>
          <w:szCs w:val="28"/>
        </w:rPr>
        <w:t>Warsaw University of Technology</w:t>
      </w:r>
      <w:r w:rsidRPr="006972F7">
        <w:rPr>
          <w:rFonts w:ascii="Arial" w:eastAsia="幼圆" w:hAnsi="Arial" w:cs="Arial" w:hint="eastAsia"/>
          <w:b/>
          <w:shadow/>
          <w:color w:val="0F243E"/>
          <w:sz w:val="28"/>
          <w:szCs w:val="28"/>
        </w:rPr>
        <w:t>）</w:t>
      </w:r>
    </w:p>
    <w:p w:rsidR="006972F7" w:rsidRPr="00980ACA" w:rsidRDefault="007A6FB5" w:rsidP="006972F7">
      <w:pPr>
        <w:pStyle w:val="a5"/>
        <w:numPr>
          <w:ilvl w:val="0"/>
          <w:numId w:val="4"/>
        </w:numPr>
        <w:spacing w:beforeLines="0" w:line="360" w:lineRule="auto"/>
        <w:ind w:firstLineChars="0"/>
        <w:rPr>
          <w:rFonts w:ascii="Arial" w:eastAsia="楷体" w:hAnsi="Arial" w:cs="Arial"/>
          <w:b/>
          <w:shadow/>
          <w:color w:val="002060"/>
          <w:sz w:val="28"/>
        </w:rPr>
      </w:pPr>
      <w:r>
        <w:rPr>
          <w:rFonts w:ascii="Arial" w:eastAsia="楷体" w:hAnsi="Arial" w:cs="Arial"/>
          <w:b/>
          <w:shadow/>
          <w:noProof/>
          <w:color w:val="00206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3258045</wp:posOffset>
            </wp:positionH>
            <wp:positionV relativeFrom="paragraph">
              <wp:posOffset>316279</wp:posOffset>
            </wp:positionV>
            <wp:extent cx="1619110" cy="1615044"/>
            <wp:effectExtent l="19050" t="0" r="140" b="0"/>
            <wp:wrapNone/>
            <wp:docPr id="4" name="图片 4" descr="c:\users\pc\appdata\roaming\360se6\User Data\temp\logo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appdata\roaming\360se6\User Data\temp\logo-1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110" cy="1615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72F7" w:rsidRPr="00980ACA">
        <w:rPr>
          <w:rFonts w:ascii="Arial" w:eastAsia="楷体" w:hAnsi="Arial" w:cs="Arial"/>
          <w:b/>
          <w:shadow/>
          <w:color w:val="002060"/>
          <w:sz w:val="28"/>
        </w:rPr>
        <w:t>学校简介</w:t>
      </w:r>
    </w:p>
    <w:p w:rsidR="006972F7" w:rsidRPr="006972F7" w:rsidRDefault="006972F7" w:rsidP="006972F7">
      <w:pPr>
        <w:spacing w:beforeLines="0" w:line="360" w:lineRule="auto"/>
        <w:ind w:firstLineChars="200" w:firstLine="440"/>
        <w:rPr>
          <w:rFonts w:ascii="Arial" w:eastAsia="幼圆" w:hAnsi="Arial" w:cs="Arial"/>
          <w:sz w:val="22"/>
        </w:rPr>
      </w:pPr>
      <w:r w:rsidRPr="006972F7">
        <w:rPr>
          <w:rFonts w:ascii="Arial" w:eastAsia="幼圆" w:hAnsi="Arial" w:cs="Arial"/>
          <w:sz w:val="22"/>
        </w:rPr>
        <w:t>学校性质：公立</w:t>
      </w:r>
      <w:r w:rsidR="00006A5D">
        <w:rPr>
          <w:rFonts w:ascii="Arial" w:eastAsia="幼圆" w:hAnsi="Arial" w:cs="Arial" w:hint="eastAsia"/>
          <w:sz w:val="22"/>
        </w:rPr>
        <w:t>综合性</w:t>
      </w:r>
    </w:p>
    <w:p w:rsidR="006972F7" w:rsidRPr="006972F7" w:rsidRDefault="006972F7" w:rsidP="006972F7">
      <w:pPr>
        <w:spacing w:beforeLines="0" w:line="360" w:lineRule="auto"/>
        <w:ind w:firstLineChars="200" w:firstLine="440"/>
        <w:rPr>
          <w:rFonts w:ascii="Arial" w:eastAsia="幼圆" w:hAnsi="Arial" w:cs="Arial"/>
          <w:sz w:val="22"/>
        </w:rPr>
      </w:pPr>
      <w:r w:rsidRPr="006972F7">
        <w:rPr>
          <w:rFonts w:ascii="Arial" w:eastAsia="幼圆" w:hAnsi="Arial" w:cs="Arial"/>
          <w:sz w:val="22"/>
        </w:rPr>
        <w:t>建校时间：</w:t>
      </w:r>
      <w:r w:rsidRPr="006972F7">
        <w:rPr>
          <w:rFonts w:ascii="Arial" w:eastAsia="幼圆" w:hAnsi="Arial" w:cs="Arial"/>
          <w:sz w:val="22"/>
        </w:rPr>
        <w:t>1826</w:t>
      </w:r>
      <w:r w:rsidRPr="006972F7">
        <w:rPr>
          <w:rFonts w:ascii="Arial" w:eastAsia="幼圆" w:hAnsi="Arial" w:cs="Arial"/>
          <w:sz w:val="22"/>
        </w:rPr>
        <w:t>年</w:t>
      </w:r>
    </w:p>
    <w:p w:rsidR="006972F7" w:rsidRPr="006972F7" w:rsidRDefault="006972F7" w:rsidP="006972F7">
      <w:pPr>
        <w:spacing w:beforeLines="0" w:line="360" w:lineRule="auto"/>
        <w:ind w:firstLineChars="200" w:firstLine="440"/>
        <w:rPr>
          <w:rFonts w:ascii="Arial" w:eastAsia="幼圆" w:hAnsi="Arial" w:cs="Arial"/>
          <w:sz w:val="22"/>
        </w:rPr>
      </w:pPr>
      <w:r w:rsidRPr="006972F7">
        <w:rPr>
          <w:rFonts w:ascii="Arial" w:eastAsia="幼圆" w:hAnsi="Arial" w:cs="Arial"/>
          <w:sz w:val="22"/>
        </w:rPr>
        <w:t>学校网址：</w:t>
      </w:r>
      <w:r w:rsidRPr="006972F7">
        <w:rPr>
          <w:rFonts w:ascii="Arial" w:eastAsia="幼圆" w:hAnsi="Arial" w:cs="Arial"/>
          <w:sz w:val="22"/>
        </w:rPr>
        <w:t>www.pw.edu.pl</w:t>
      </w:r>
      <w:r w:rsidR="007A6FB5" w:rsidRPr="007A6FB5">
        <w:t xml:space="preserve"> </w:t>
      </w:r>
    </w:p>
    <w:p w:rsidR="006972F7" w:rsidRPr="006972F7" w:rsidRDefault="006972F7" w:rsidP="006972F7">
      <w:pPr>
        <w:spacing w:beforeLines="0" w:line="360" w:lineRule="auto"/>
        <w:ind w:firstLineChars="200" w:firstLine="440"/>
        <w:rPr>
          <w:rFonts w:ascii="Arial" w:eastAsia="幼圆" w:hAnsi="Arial" w:cs="Arial"/>
          <w:sz w:val="22"/>
        </w:rPr>
      </w:pPr>
      <w:r w:rsidRPr="006972F7">
        <w:rPr>
          <w:rFonts w:ascii="Arial" w:eastAsia="幼圆" w:hAnsi="Arial" w:cs="Arial"/>
          <w:sz w:val="22"/>
        </w:rPr>
        <w:t>学校位置：华沙市</w:t>
      </w:r>
    </w:p>
    <w:p w:rsidR="006972F7" w:rsidRPr="006972F7" w:rsidRDefault="006972F7" w:rsidP="006972F7">
      <w:pPr>
        <w:spacing w:beforeLines="0" w:line="360" w:lineRule="auto"/>
        <w:ind w:firstLineChars="200" w:firstLine="440"/>
        <w:rPr>
          <w:rFonts w:ascii="Arial" w:eastAsia="幼圆" w:hAnsi="Arial" w:cs="Arial"/>
          <w:sz w:val="22"/>
        </w:rPr>
      </w:pPr>
      <w:r w:rsidRPr="006972F7">
        <w:rPr>
          <w:rFonts w:ascii="Arial" w:eastAsia="幼圆" w:hAnsi="Arial" w:cs="Arial"/>
          <w:sz w:val="22"/>
        </w:rPr>
        <w:t>授予学历：学士，硕士，博士</w:t>
      </w:r>
    </w:p>
    <w:p w:rsidR="006972F7" w:rsidRPr="006972F7" w:rsidRDefault="006972F7" w:rsidP="006972F7">
      <w:pPr>
        <w:spacing w:beforeLines="0" w:line="360" w:lineRule="auto"/>
        <w:ind w:firstLineChars="200" w:firstLine="440"/>
        <w:rPr>
          <w:rFonts w:ascii="Arial" w:eastAsia="幼圆" w:hAnsi="Arial" w:cs="Arial"/>
          <w:sz w:val="22"/>
        </w:rPr>
      </w:pPr>
      <w:r w:rsidRPr="006972F7">
        <w:rPr>
          <w:rFonts w:ascii="Arial" w:eastAsia="幼圆" w:hAnsi="Arial" w:cs="Arial"/>
          <w:sz w:val="22"/>
        </w:rPr>
        <w:t>授课语种：英语，波兰语，西班牙语</w:t>
      </w:r>
    </w:p>
    <w:p w:rsidR="006972F7" w:rsidRPr="006972F7" w:rsidRDefault="00901908" w:rsidP="00006A5D">
      <w:pPr>
        <w:spacing w:beforeLines="0" w:line="360" w:lineRule="auto"/>
        <w:ind w:firstLineChars="200" w:firstLine="440"/>
        <w:rPr>
          <w:rFonts w:ascii="Arial" w:eastAsia="幼圆" w:hAnsi="Arial" w:cs="Arial"/>
          <w:noProof/>
          <w:sz w:val="22"/>
        </w:rPr>
      </w:pPr>
      <w:r>
        <w:rPr>
          <w:rFonts w:ascii="Arial" w:eastAsia="幼圆" w:hAnsi="Arial" w:cs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214630</wp:posOffset>
            </wp:positionV>
            <wp:extent cx="2512060" cy="3383915"/>
            <wp:effectExtent l="19050" t="0" r="2540" b="0"/>
            <wp:wrapSquare wrapText="bothSides"/>
            <wp:docPr id="7" name="图片 7" descr="c:\users\pc\appdata\roaming\360se6\User Data\temp\20130228130147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appdata\roaming\360se6\User Data\temp\2013022813014702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338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72F7" w:rsidRPr="006972F7">
        <w:rPr>
          <w:rFonts w:ascii="Arial" w:eastAsia="幼圆" w:hAnsi="Arial" w:cs="Arial"/>
          <w:noProof/>
          <w:sz w:val="22"/>
        </w:rPr>
        <w:t>华沙工业大学位于波兰的首都华沙市，是一所具有</w:t>
      </w:r>
      <w:r w:rsidR="006972F7" w:rsidRPr="006972F7">
        <w:rPr>
          <w:rFonts w:ascii="Arial" w:eastAsia="幼圆" w:hAnsi="Arial" w:cs="Arial"/>
          <w:noProof/>
          <w:sz w:val="22"/>
        </w:rPr>
        <w:t>175</w:t>
      </w:r>
      <w:r w:rsidR="006972F7" w:rsidRPr="006972F7">
        <w:rPr>
          <w:rFonts w:ascii="Arial" w:eastAsia="幼圆" w:hAnsi="Arial" w:cs="Arial"/>
          <w:noProof/>
          <w:sz w:val="22"/>
        </w:rPr>
        <w:t>年历史欧洲公立大学。华沙工业大学在波兰是最大的、排名第一的理工类大学。同时也是波兰最重要的、学术完全独立的科研技术中心，在国际上享有很高的声誉。</w:t>
      </w:r>
    </w:p>
    <w:p w:rsidR="007A6FB5" w:rsidRPr="007A6FB5" w:rsidRDefault="006972F7" w:rsidP="00006A5D">
      <w:pPr>
        <w:spacing w:beforeLines="0" w:line="360" w:lineRule="auto"/>
        <w:ind w:firstLineChars="200" w:firstLine="440"/>
      </w:pPr>
      <w:r w:rsidRPr="006972F7">
        <w:rPr>
          <w:rFonts w:ascii="Arial" w:eastAsia="幼圆" w:hAnsi="Arial" w:cs="Arial"/>
          <w:noProof/>
          <w:sz w:val="22"/>
        </w:rPr>
        <w:t>华沙工业大学设有</w:t>
      </w:r>
      <w:r w:rsidRPr="006972F7">
        <w:rPr>
          <w:rFonts w:ascii="Arial" w:eastAsia="幼圆" w:hAnsi="Arial" w:cs="Arial"/>
          <w:noProof/>
          <w:sz w:val="22"/>
        </w:rPr>
        <w:t>20</w:t>
      </w:r>
      <w:r w:rsidRPr="006972F7">
        <w:rPr>
          <w:rFonts w:ascii="Arial" w:eastAsia="幼圆" w:hAnsi="Arial" w:cs="Arial"/>
          <w:noProof/>
          <w:sz w:val="22"/>
        </w:rPr>
        <w:t>个学院，拥有</w:t>
      </w:r>
      <w:r w:rsidRPr="006972F7">
        <w:rPr>
          <w:rFonts w:ascii="Arial" w:eastAsia="幼圆" w:hAnsi="Arial" w:cs="Arial"/>
          <w:noProof/>
          <w:sz w:val="22"/>
        </w:rPr>
        <w:t>4,577</w:t>
      </w:r>
      <w:r w:rsidRPr="006972F7">
        <w:rPr>
          <w:rFonts w:ascii="Arial" w:eastAsia="幼圆" w:hAnsi="Arial" w:cs="Arial"/>
          <w:noProof/>
          <w:sz w:val="22"/>
        </w:rPr>
        <w:t>名教职工。其中教师</w:t>
      </w:r>
      <w:r w:rsidRPr="006972F7">
        <w:rPr>
          <w:rFonts w:ascii="Arial" w:eastAsia="幼圆" w:hAnsi="Arial" w:cs="Arial"/>
          <w:noProof/>
          <w:sz w:val="22"/>
        </w:rPr>
        <w:t>2,558</w:t>
      </w:r>
      <w:r w:rsidRPr="006972F7">
        <w:rPr>
          <w:rFonts w:ascii="Arial" w:eastAsia="幼圆" w:hAnsi="Arial" w:cs="Arial"/>
          <w:noProof/>
          <w:sz w:val="22"/>
        </w:rPr>
        <w:t>名。在这些教师中</w:t>
      </w:r>
      <w:r w:rsidRPr="006972F7">
        <w:rPr>
          <w:rFonts w:ascii="Arial" w:eastAsia="幼圆" w:hAnsi="Arial" w:cs="Arial"/>
          <w:noProof/>
          <w:sz w:val="22"/>
        </w:rPr>
        <w:t>,</w:t>
      </w:r>
      <w:r w:rsidRPr="006972F7">
        <w:rPr>
          <w:rFonts w:ascii="Arial" w:eastAsia="幼圆" w:hAnsi="Arial" w:cs="Arial"/>
          <w:noProof/>
          <w:sz w:val="22"/>
        </w:rPr>
        <w:t>有</w:t>
      </w:r>
      <w:r w:rsidRPr="006972F7">
        <w:rPr>
          <w:rFonts w:ascii="Arial" w:eastAsia="幼圆" w:hAnsi="Arial" w:cs="Arial"/>
          <w:noProof/>
          <w:sz w:val="22"/>
        </w:rPr>
        <w:t>465</w:t>
      </w:r>
      <w:r w:rsidRPr="006972F7">
        <w:rPr>
          <w:rFonts w:ascii="Arial" w:eastAsia="幼圆" w:hAnsi="Arial" w:cs="Arial"/>
          <w:noProof/>
          <w:sz w:val="22"/>
        </w:rPr>
        <w:t>名教授、</w:t>
      </w:r>
      <w:r w:rsidRPr="006972F7">
        <w:rPr>
          <w:rFonts w:ascii="Arial" w:eastAsia="幼圆" w:hAnsi="Arial" w:cs="Arial"/>
          <w:noProof/>
          <w:sz w:val="22"/>
        </w:rPr>
        <w:t>107</w:t>
      </w:r>
      <w:r w:rsidRPr="006972F7">
        <w:rPr>
          <w:rFonts w:ascii="Arial" w:eastAsia="幼圆" w:hAnsi="Arial" w:cs="Arial"/>
          <w:noProof/>
          <w:sz w:val="22"/>
        </w:rPr>
        <w:t>名副教授、</w:t>
      </w:r>
      <w:r w:rsidRPr="006972F7">
        <w:rPr>
          <w:rFonts w:ascii="Arial" w:eastAsia="幼圆" w:hAnsi="Arial" w:cs="Arial"/>
          <w:noProof/>
          <w:sz w:val="22"/>
        </w:rPr>
        <w:t>1,366</w:t>
      </w:r>
      <w:r w:rsidRPr="006972F7">
        <w:rPr>
          <w:rFonts w:ascii="Arial" w:eastAsia="幼圆" w:hAnsi="Arial" w:cs="Arial"/>
          <w:noProof/>
          <w:sz w:val="22"/>
        </w:rPr>
        <w:t>名助教、</w:t>
      </w:r>
      <w:r w:rsidRPr="006972F7">
        <w:rPr>
          <w:rFonts w:ascii="Arial" w:eastAsia="幼圆" w:hAnsi="Arial" w:cs="Arial"/>
          <w:noProof/>
          <w:sz w:val="22"/>
        </w:rPr>
        <w:t>455</w:t>
      </w:r>
      <w:r w:rsidRPr="006972F7">
        <w:rPr>
          <w:rFonts w:ascii="Arial" w:eastAsia="幼圆" w:hAnsi="Arial" w:cs="Arial"/>
          <w:noProof/>
          <w:sz w:val="22"/>
        </w:rPr>
        <w:t>名讲师等。</w:t>
      </w:r>
      <w:r w:rsidRPr="006972F7">
        <w:rPr>
          <w:rFonts w:ascii="Arial" w:eastAsia="幼圆" w:hAnsi="Arial" w:cs="Arial"/>
          <w:noProof/>
          <w:sz w:val="22"/>
        </w:rPr>
        <w:t>2003</w:t>
      </w:r>
      <w:r w:rsidRPr="006972F7">
        <w:rPr>
          <w:rFonts w:ascii="Arial" w:eastAsia="幼圆" w:hAnsi="Arial" w:cs="Arial"/>
          <w:noProof/>
          <w:sz w:val="22"/>
        </w:rPr>
        <w:t>年学校在校生（包括本科生、硕士生、博士生）已超过</w:t>
      </w:r>
      <w:r w:rsidRPr="006972F7">
        <w:rPr>
          <w:rFonts w:ascii="Arial" w:eastAsia="幼圆" w:hAnsi="Arial" w:cs="Arial"/>
          <w:noProof/>
          <w:sz w:val="22"/>
        </w:rPr>
        <w:t>32000</w:t>
      </w:r>
      <w:r w:rsidRPr="006972F7">
        <w:rPr>
          <w:rFonts w:ascii="Arial" w:eastAsia="幼圆" w:hAnsi="Arial" w:cs="Arial"/>
          <w:noProof/>
          <w:sz w:val="22"/>
        </w:rPr>
        <w:t>多名，其中博士研究生有</w:t>
      </w:r>
      <w:r w:rsidRPr="006972F7">
        <w:rPr>
          <w:rFonts w:ascii="Arial" w:eastAsia="幼圆" w:hAnsi="Arial" w:cs="Arial"/>
          <w:noProof/>
          <w:sz w:val="22"/>
        </w:rPr>
        <w:t>1,300</w:t>
      </w:r>
      <w:r w:rsidRPr="006972F7">
        <w:rPr>
          <w:rFonts w:ascii="Arial" w:eastAsia="幼圆" w:hAnsi="Arial" w:cs="Arial"/>
          <w:noProof/>
          <w:sz w:val="22"/>
        </w:rPr>
        <w:t>多名。开设的</w:t>
      </w:r>
      <w:r w:rsidRPr="006972F7">
        <w:rPr>
          <w:rFonts w:ascii="Arial" w:eastAsia="幼圆" w:hAnsi="Arial" w:cs="Arial"/>
          <w:noProof/>
          <w:sz w:val="22"/>
        </w:rPr>
        <w:t>47</w:t>
      </w:r>
      <w:r w:rsidRPr="006972F7">
        <w:rPr>
          <w:rFonts w:ascii="Arial" w:eastAsia="幼圆" w:hAnsi="Arial" w:cs="Arial"/>
          <w:noProof/>
          <w:sz w:val="22"/>
        </w:rPr>
        <w:t>个学习研究领域几乎覆盖了整个科学技术和工程领域。同时华沙工业大学的国际商学院在整个欧洲也颇为出名。</w:t>
      </w:r>
      <w:bookmarkStart w:id="1" w:name="1_1"/>
      <w:bookmarkStart w:id="2" w:name="sub1860412_1_1"/>
      <w:bookmarkStart w:id="3" w:name="简介_教学服务"/>
      <w:bookmarkStart w:id="4" w:name="1_2"/>
      <w:bookmarkStart w:id="5" w:name="sub1860412_1_2"/>
      <w:bookmarkStart w:id="6" w:name="简介_科研项目"/>
      <w:bookmarkEnd w:id="1"/>
      <w:bookmarkEnd w:id="2"/>
      <w:bookmarkEnd w:id="3"/>
      <w:bookmarkEnd w:id="4"/>
      <w:bookmarkEnd w:id="5"/>
      <w:bookmarkEnd w:id="6"/>
    </w:p>
    <w:p w:rsidR="006972F7" w:rsidRPr="00980ACA" w:rsidRDefault="006972F7" w:rsidP="006972F7">
      <w:pPr>
        <w:pStyle w:val="a5"/>
        <w:numPr>
          <w:ilvl w:val="0"/>
          <w:numId w:val="4"/>
        </w:numPr>
        <w:spacing w:beforeLines="0" w:line="360" w:lineRule="auto"/>
        <w:ind w:firstLineChars="0"/>
        <w:rPr>
          <w:rFonts w:ascii="Arial" w:eastAsia="楷体" w:hAnsi="Arial" w:cs="Arial"/>
          <w:b/>
          <w:shadow/>
          <w:color w:val="002060"/>
          <w:sz w:val="28"/>
        </w:rPr>
      </w:pPr>
      <w:r w:rsidRPr="00980ACA">
        <w:rPr>
          <w:rFonts w:ascii="Arial" w:eastAsia="楷体" w:hAnsi="Arial" w:cs="Arial"/>
          <w:b/>
          <w:shadow/>
          <w:color w:val="002060"/>
          <w:sz w:val="28"/>
        </w:rPr>
        <w:t>学校评价</w:t>
      </w:r>
    </w:p>
    <w:p w:rsidR="006972F7" w:rsidRPr="006972F7" w:rsidRDefault="006972F7" w:rsidP="006972F7">
      <w:pPr>
        <w:pStyle w:val="a5"/>
        <w:numPr>
          <w:ilvl w:val="0"/>
          <w:numId w:val="7"/>
        </w:numPr>
        <w:spacing w:beforeLines="0" w:line="360" w:lineRule="auto"/>
        <w:ind w:firstLineChars="0"/>
        <w:rPr>
          <w:rFonts w:ascii="Arial" w:eastAsia="幼圆" w:hAnsi="Arial" w:cs="Arial"/>
          <w:sz w:val="22"/>
        </w:rPr>
      </w:pPr>
      <w:r w:rsidRPr="006972F7">
        <w:rPr>
          <w:rFonts w:ascii="Arial" w:eastAsia="幼圆" w:hAnsi="Arial" w:cs="Arial"/>
          <w:sz w:val="22"/>
        </w:rPr>
        <w:t>全球高校网（</w:t>
      </w:r>
      <w:r w:rsidRPr="006972F7">
        <w:rPr>
          <w:rFonts w:ascii="Arial" w:eastAsia="幼圆" w:hAnsi="Arial" w:cs="Arial"/>
          <w:sz w:val="22"/>
        </w:rPr>
        <w:t>4ICU</w:t>
      </w:r>
      <w:r w:rsidRPr="006972F7">
        <w:rPr>
          <w:rFonts w:ascii="Arial" w:eastAsia="幼圆" w:hAnsi="Arial" w:cs="Arial"/>
          <w:sz w:val="22"/>
        </w:rPr>
        <w:t>）国家高校国内排名</w:t>
      </w:r>
      <w:r w:rsidRPr="006972F7">
        <w:rPr>
          <w:rFonts w:ascii="Arial" w:eastAsia="幼圆" w:hAnsi="Arial" w:cs="Arial"/>
          <w:sz w:val="22"/>
        </w:rPr>
        <w:t xml:space="preserve"> </w:t>
      </w:r>
      <w:r w:rsidRPr="006972F7">
        <w:rPr>
          <w:rFonts w:ascii="Arial" w:eastAsia="幼圆" w:hAnsi="Arial" w:cs="Arial"/>
          <w:sz w:val="22"/>
        </w:rPr>
        <w:t>第</w:t>
      </w:r>
      <w:r w:rsidR="00EC00F6">
        <w:rPr>
          <w:rFonts w:ascii="Arial" w:eastAsia="幼圆" w:hAnsi="Arial" w:cs="Arial" w:hint="eastAsia"/>
          <w:sz w:val="22"/>
        </w:rPr>
        <w:t>3</w:t>
      </w:r>
      <w:r w:rsidRPr="006972F7">
        <w:rPr>
          <w:rFonts w:ascii="Arial" w:eastAsia="幼圆" w:hAnsi="Arial" w:cs="Arial"/>
          <w:sz w:val="22"/>
        </w:rPr>
        <w:t>名。</w:t>
      </w:r>
    </w:p>
    <w:p w:rsidR="006972F7" w:rsidRPr="006972F7" w:rsidRDefault="006972F7" w:rsidP="006972F7">
      <w:pPr>
        <w:pStyle w:val="a5"/>
        <w:numPr>
          <w:ilvl w:val="0"/>
          <w:numId w:val="7"/>
        </w:numPr>
        <w:spacing w:beforeLines="0" w:line="360" w:lineRule="auto"/>
        <w:ind w:firstLineChars="0"/>
        <w:rPr>
          <w:rFonts w:ascii="Arial" w:eastAsia="幼圆" w:hAnsi="Arial" w:cs="Arial"/>
          <w:sz w:val="22"/>
        </w:rPr>
      </w:pPr>
      <w:r w:rsidRPr="006972F7">
        <w:rPr>
          <w:rFonts w:ascii="Arial" w:eastAsia="幼圆" w:hAnsi="Arial" w:cs="Arial"/>
          <w:sz w:val="22"/>
        </w:rPr>
        <w:t>波兰理工类大学排名</w:t>
      </w:r>
      <w:r w:rsidRPr="006972F7">
        <w:rPr>
          <w:rFonts w:ascii="Arial" w:eastAsia="幼圆" w:hAnsi="Arial" w:cs="Arial"/>
          <w:sz w:val="22"/>
        </w:rPr>
        <w:t xml:space="preserve"> </w:t>
      </w:r>
      <w:r w:rsidRPr="006972F7">
        <w:rPr>
          <w:rFonts w:ascii="Arial" w:eastAsia="幼圆" w:hAnsi="Arial" w:cs="Arial"/>
          <w:sz w:val="22"/>
        </w:rPr>
        <w:t>第</w:t>
      </w:r>
      <w:r w:rsidRPr="006972F7">
        <w:rPr>
          <w:rFonts w:ascii="Arial" w:eastAsia="幼圆" w:hAnsi="Arial" w:cs="Arial"/>
          <w:sz w:val="22"/>
        </w:rPr>
        <w:t>1</w:t>
      </w:r>
      <w:r w:rsidRPr="006972F7">
        <w:rPr>
          <w:rFonts w:ascii="Arial" w:eastAsia="幼圆" w:hAnsi="Arial" w:cs="Arial"/>
          <w:sz w:val="22"/>
        </w:rPr>
        <w:t>名。</w:t>
      </w:r>
    </w:p>
    <w:p w:rsidR="006972F7" w:rsidRDefault="006972F7" w:rsidP="006972F7">
      <w:pPr>
        <w:pStyle w:val="a5"/>
        <w:numPr>
          <w:ilvl w:val="0"/>
          <w:numId w:val="7"/>
        </w:numPr>
        <w:spacing w:beforeLines="0" w:line="360" w:lineRule="auto"/>
        <w:ind w:firstLineChars="0"/>
        <w:rPr>
          <w:rFonts w:ascii="Arial" w:eastAsia="幼圆" w:hAnsi="Arial" w:cs="Arial"/>
          <w:sz w:val="22"/>
        </w:rPr>
      </w:pPr>
      <w:r w:rsidRPr="006972F7">
        <w:rPr>
          <w:rFonts w:ascii="Arial" w:eastAsia="幼圆" w:hAnsi="Arial" w:cs="Arial"/>
          <w:sz w:val="22"/>
        </w:rPr>
        <w:t>泰晤士报高等教育</w:t>
      </w:r>
      <w:r w:rsidR="00EC00F6">
        <w:rPr>
          <w:rFonts w:ascii="Arial" w:eastAsia="幼圆" w:hAnsi="Arial" w:cs="Arial" w:hint="eastAsia"/>
          <w:sz w:val="22"/>
        </w:rPr>
        <w:t xml:space="preserve"> </w:t>
      </w:r>
      <w:r w:rsidRPr="006972F7">
        <w:rPr>
          <w:rFonts w:ascii="Arial" w:eastAsia="幼圆" w:hAnsi="Arial" w:cs="Arial"/>
          <w:sz w:val="22"/>
        </w:rPr>
        <w:t>QS</w:t>
      </w:r>
      <w:r w:rsidR="00EC00F6">
        <w:rPr>
          <w:rFonts w:ascii="Arial" w:eastAsia="幼圆" w:hAnsi="Arial" w:cs="Arial" w:hint="eastAsia"/>
          <w:sz w:val="22"/>
        </w:rPr>
        <w:t xml:space="preserve"> </w:t>
      </w:r>
      <w:r w:rsidRPr="006972F7">
        <w:rPr>
          <w:rFonts w:ascii="Arial" w:eastAsia="幼圆" w:hAnsi="Arial" w:cs="Arial"/>
          <w:sz w:val="22"/>
        </w:rPr>
        <w:t>欧洲商学院排名</w:t>
      </w:r>
      <w:r w:rsidRPr="006972F7">
        <w:rPr>
          <w:rFonts w:ascii="Arial" w:eastAsia="幼圆" w:hAnsi="Arial" w:cs="Arial"/>
          <w:sz w:val="22"/>
        </w:rPr>
        <w:t xml:space="preserve"> </w:t>
      </w:r>
      <w:r w:rsidRPr="006972F7">
        <w:rPr>
          <w:rFonts w:ascii="Arial" w:eastAsia="幼圆" w:hAnsi="Arial" w:cs="Arial"/>
          <w:sz w:val="22"/>
        </w:rPr>
        <w:t>第</w:t>
      </w:r>
      <w:r w:rsidRPr="006972F7">
        <w:rPr>
          <w:rFonts w:ascii="Arial" w:eastAsia="幼圆" w:hAnsi="Arial" w:cs="Arial"/>
          <w:sz w:val="22"/>
        </w:rPr>
        <w:t>35</w:t>
      </w:r>
      <w:r w:rsidRPr="006972F7">
        <w:rPr>
          <w:rFonts w:ascii="Arial" w:eastAsia="幼圆" w:hAnsi="Arial" w:cs="Arial"/>
          <w:sz w:val="22"/>
        </w:rPr>
        <w:t>名</w:t>
      </w:r>
      <w:r w:rsidR="00EC00F6">
        <w:rPr>
          <w:rFonts w:ascii="Arial" w:eastAsia="幼圆" w:hAnsi="Arial" w:cs="Arial" w:hint="eastAsia"/>
          <w:sz w:val="22"/>
        </w:rPr>
        <w:t>。</w:t>
      </w:r>
    </w:p>
    <w:p w:rsidR="00EC00F6" w:rsidRDefault="00EC00F6" w:rsidP="006972F7">
      <w:pPr>
        <w:pStyle w:val="a5"/>
        <w:numPr>
          <w:ilvl w:val="0"/>
          <w:numId w:val="7"/>
        </w:numPr>
        <w:spacing w:beforeLines="0" w:line="360" w:lineRule="auto"/>
        <w:ind w:firstLineChars="0"/>
        <w:rPr>
          <w:rFonts w:ascii="Arial" w:eastAsia="幼圆" w:hAnsi="Arial" w:cs="Arial"/>
          <w:sz w:val="22"/>
        </w:rPr>
      </w:pPr>
      <w:r>
        <w:rPr>
          <w:rFonts w:ascii="Arial" w:eastAsia="幼圆" w:hAnsi="Arial" w:cs="Arial" w:hint="eastAsia"/>
          <w:sz w:val="22"/>
        </w:rPr>
        <w:t>泰晤士报高等教育</w:t>
      </w:r>
      <w:r>
        <w:rPr>
          <w:rFonts w:ascii="Arial" w:eastAsia="幼圆" w:hAnsi="Arial" w:cs="Arial" w:hint="eastAsia"/>
          <w:sz w:val="22"/>
        </w:rPr>
        <w:t xml:space="preserve"> QS </w:t>
      </w:r>
      <w:r>
        <w:rPr>
          <w:rFonts w:ascii="Arial" w:eastAsia="幼圆" w:hAnsi="Arial" w:cs="Arial" w:hint="eastAsia"/>
          <w:sz w:val="22"/>
        </w:rPr>
        <w:t>技术专业大学排名</w:t>
      </w:r>
      <w:r>
        <w:rPr>
          <w:rFonts w:ascii="Arial" w:eastAsia="幼圆" w:hAnsi="Arial" w:cs="Arial" w:hint="eastAsia"/>
          <w:sz w:val="22"/>
        </w:rPr>
        <w:t xml:space="preserve"> </w:t>
      </w:r>
      <w:r>
        <w:rPr>
          <w:rFonts w:ascii="Arial" w:eastAsia="幼圆" w:hAnsi="Arial" w:cs="Arial" w:hint="eastAsia"/>
          <w:sz w:val="22"/>
        </w:rPr>
        <w:t>第</w:t>
      </w:r>
      <w:r>
        <w:rPr>
          <w:rFonts w:ascii="Arial" w:eastAsia="幼圆" w:hAnsi="Arial" w:cs="Arial" w:hint="eastAsia"/>
          <w:sz w:val="22"/>
        </w:rPr>
        <w:t>157</w:t>
      </w:r>
      <w:r>
        <w:rPr>
          <w:rFonts w:ascii="Arial" w:eastAsia="幼圆" w:hAnsi="Arial" w:cs="Arial" w:hint="eastAsia"/>
          <w:sz w:val="22"/>
        </w:rPr>
        <w:t>名。</w:t>
      </w:r>
    </w:p>
    <w:p w:rsidR="00EC00F6" w:rsidRPr="006972F7" w:rsidRDefault="00EC00F6" w:rsidP="006972F7">
      <w:pPr>
        <w:pStyle w:val="a5"/>
        <w:numPr>
          <w:ilvl w:val="0"/>
          <w:numId w:val="7"/>
        </w:numPr>
        <w:spacing w:beforeLines="0" w:line="360" w:lineRule="auto"/>
        <w:ind w:firstLineChars="0"/>
        <w:rPr>
          <w:rFonts w:ascii="Arial" w:eastAsia="幼圆" w:hAnsi="Arial" w:cs="Arial"/>
          <w:sz w:val="22"/>
        </w:rPr>
      </w:pPr>
      <w:r>
        <w:rPr>
          <w:rFonts w:ascii="Arial" w:eastAsia="幼圆" w:hAnsi="Arial" w:cs="Arial" w:hint="eastAsia"/>
          <w:sz w:val="22"/>
        </w:rPr>
        <w:t>韦伯麦特里克斯网世界大学排名</w:t>
      </w:r>
      <w:r>
        <w:rPr>
          <w:rFonts w:ascii="Arial" w:eastAsia="幼圆" w:hAnsi="Arial" w:cs="Arial" w:hint="eastAsia"/>
          <w:sz w:val="22"/>
        </w:rPr>
        <w:t xml:space="preserve"> </w:t>
      </w:r>
      <w:r>
        <w:rPr>
          <w:rFonts w:ascii="Arial" w:eastAsia="幼圆" w:hAnsi="Arial" w:cs="Arial" w:hint="eastAsia"/>
          <w:sz w:val="22"/>
        </w:rPr>
        <w:t>第</w:t>
      </w:r>
      <w:r>
        <w:rPr>
          <w:rFonts w:ascii="Arial" w:eastAsia="幼圆" w:hAnsi="Arial" w:cs="Arial" w:hint="eastAsia"/>
          <w:sz w:val="22"/>
        </w:rPr>
        <w:t>512</w:t>
      </w:r>
      <w:r>
        <w:rPr>
          <w:rFonts w:ascii="Arial" w:eastAsia="幼圆" w:hAnsi="Arial" w:cs="Arial" w:hint="eastAsia"/>
          <w:sz w:val="22"/>
        </w:rPr>
        <w:t>名</w:t>
      </w:r>
    </w:p>
    <w:p w:rsidR="006972F7" w:rsidRPr="006972F7" w:rsidRDefault="00EC00F6" w:rsidP="006972F7">
      <w:pPr>
        <w:pStyle w:val="a5"/>
        <w:numPr>
          <w:ilvl w:val="0"/>
          <w:numId w:val="4"/>
        </w:numPr>
        <w:spacing w:beforeLines="0" w:line="360" w:lineRule="auto"/>
        <w:ind w:firstLineChars="0"/>
        <w:rPr>
          <w:rFonts w:ascii="Arial" w:eastAsia="楷体" w:hAnsi="Arial" w:cs="Arial"/>
          <w:b/>
          <w:shadow/>
          <w:color w:val="002060"/>
          <w:sz w:val="28"/>
        </w:rPr>
      </w:pPr>
      <w:r w:rsidRPr="00EC00F6">
        <w:rPr>
          <w:rFonts w:ascii="Arial" w:eastAsia="楷体" w:hAnsi="Arial" w:cs="Arial" w:hint="eastAsia"/>
          <w:b/>
          <w:shadow/>
          <w:color w:val="002060"/>
          <w:sz w:val="28"/>
        </w:rPr>
        <w:lastRenderedPageBreak/>
        <w:t>专业、学费（仅供参考，以大学录取为准）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20"/>
      </w:tblPr>
      <w:tblGrid>
        <w:gridCol w:w="2520"/>
        <w:gridCol w:w="1473"/>
        <w:gridCol w:w="837"/>
        <w:gridCol w:w="1962"/>
        <w:gridCol w:w="1730"/>
      </w:tblGrid>
      <w:tr w:rsidR="006972F7" w:rsidRPr="006972F7" w:rsidTr="006972F7">
        <w:tc>
          <w:tcPr>
            <w:tcW w:w="1479" w:type="pct"/>
            <w:shd w:val="clear" w:color="auto" w:fill="002060"/>
            <w:vAlign w:val="center"/>
          </w:tcPr>
          <w:p w:rsidR="006972F7" w:rsidRPr="006972F7" w:rsidRDefault="006972F7" w:rsidP="006972F7">
            <w:pPr>
              <w:spacing w:beforeLines="0"/>
              <w:rPr>
                <w:rFonts w:ascii="Arial" w:eastAsia="幼圆" w:hAnsi="Arial" w:cs="Arial"/>
                <w:b/>
                <w:bCs/>
                <w:sz w:val="22"/>
                <w:lang w:val="pl-PL"/>
              </w:rPr>
            </w:pPr>
            <w:r w:rsidRPr="006972F7">
              <w:rPr>
                <w:rFonts w:ascii="Arial" w:eastAsia="幼圆" w:hAnsi="Arial" w:cs="Arial"/>
                <w:b/>
                <w:bCs/>
                <w:sz w:val="22"/>
                <w:lang w:val="pl-PL"/>
              </w:rPr>
              <w:t>专业（英语授课）</w:t>
            </w:r>
          </w:p>
        </w:tc>
        <w:tc>
          <w:tcPr>
            <w:tcW w:w="864" w:type="pct"/>
            <w:shd w:val="clear" w:color="auto" w:fill="002060"/>
            <w:vAlign w:val="center"/>
          </w:tcPr>
          <w:p w:rsidR="006972F7" w:rsidRPr="006972F7" w:rsidRDefault="006972F7" w:rsidP="006972F7">
            <w:pPr>
              <w:spacing w:beforeLines="0"/>
              <w:rPr>
                <w:rFonts w:ascii="Arial" w:eastAsia="幼圆" w:hAnsi="Arial" w:cs="Arial"/>
                <w:b/>
                <w:bCs/>
                <w:sz w:val="22"/>
                <w:lang w:val="pl-PL"/>
              </w:rPr>
            </w:pPr>
            <w:r w:rsidRPr="006972F7">
              <w:rPr>
                <w:rFonts w:ascii="Arial" w:eastAsia="幼圆" w:hAnsi="Arial" w:cs="Arial"/>
                <w:b/>
                <w:bCs/>
                <w:sz w:val="22"/>
                <w:lang w:val="pl-PL"/>
              </w:rPr>
              <w:t>学位学历</w:t>
            </w:r>
          </w:p>
        </w:tc>
        <w:tc>
          <w:tcPr>
            <w:tcW w:w="491" w:type="pct"/>
            <w:shd w:val="clear" w:color="auto" w:fill="002060"/>
            <w:vAlign w:val="center"/>
          </w:tcPr>
          <w:p w:rsidR="006972F7" w:rsidRPr="006972F7" w:rsidRDefault="006972F7" w:rsidP="006972F7">
            <w:pPr>
              <w:spacing w:beforeLines="0"/>
              <w:rPr>
                <w:rFonts w:ascii="Arial" w:eastAsia="幼圆" w:hAnsi="Arial" w:cs="Arial"/>
                <w:b/>
                <w:bCs/>
                <w:sz w:val="22"/>
                <w:lang w:val="pl-PL"/>
              </w:rPr>
            </w:pPr>
            <w:r>
              <w:rPr>
                <w:rFonts w:ascii="Arial" w:eastAsia="幼圆" w:hAnsi="Arial" w:cs="Arial" w:hint="eastAsia"/>
                <w:b/>
                <w:bCs/>
                <w:sz w:val="22"/>
                <w:lang w:val="pl-PL"/>
              </w:rPr>
              <w:t>学制</w:t>
            </w:r>
          </w:p>
        </w:tc>
        <w:tc>
          <w:tcPr>
            <w:tcW w:w="1151" w:type="pct"/>
            <w:shd w:val="clear" w:color="auto" w:fill="002060"/>
            <w:vAlign w:val="center"/>
          </w:tcPr>
          <w:p w:rsidR="006972F7" w:rsidRPr="006972F7" w:rsidRDefault="006972F7" w:rsidP="006972F7">
            <w:pPr>
              <w:spacing w:beforeLines="0"/>
              <w:rPr>
                <w:rFonts w:ascii="Arial" w:eastAsia="幼圆" w:hAnsi="Arial" w:cs="Arial"/>
                <w:b/>
                <w:bCs/>
                <w:sz w:val="22"/>
                <w:lang w:val="pl-PL"/>
              </w:rPr>
            </w:pPr>
            <w:r w:rsidRPr="006972F7">
              <w:rPr>
                <w:rFonts w:ascii="Arial" w:eastAsia="幼圆" w:hAnsi="Arial" w:cs="Arial"/>
                <w:b/>
                <w:bCs/>
                <w:sz w:val="22"/>
                <w:lang w:val="pl-PL"/>
              </w:rPr>
              <w:t>学费</w:t>
            </w:r>
          </w:p>
        </w:tc>
        <w:tc>
          <w:tcPr>
            <w:tcW w:w="1015" w:type="pct"/>
            <w:shd w:val="clear" w:color="auto" w:fill="002060"/>
            <w:vAlign w:val="center"/>
          </w:tcPr>
          <w:p w:rsidR="006972F7" w:rsidRPr="006972F7" w:rsidRDefault="006972F7" w:rsidP="006972F7">
            <w:pPr>
              <w:spacing w:beforeLines="0"/>
              <w:rPr>
                <w:rFonts w:ascii="Arial" w:eastAsia="幼圆" w:hAnsi="Arial" w:cs="Arial"/>
                <w:b/>
                <w:bCs/>
                <w:sz w:val="22"/>
                <w:lang w:val="pl-PL"/>
              </w:rPr>
            </w:pPr>
            <w:r w:rsidRPr="006972F7">
              <w:rPr>
                <w:rFonts w:ascii="Arial" w:eastAsia="幼圆" w:hAnsi="Arial" w:cs="Arial"/>
                <w:b/>
                <w:bCs/>
                <w:sz w:val="22"/>
                <w:lang w:val="pl-PL"/>
              </w:rPr>
              <w:t>申请费</w:t>
            </w:r>
          </w:p>
        </w:tc>
      </w:tr>
      <w:tr w:rsidR="006972F7" w:rsidRPr="006972F7" w:rsidTr="006972F7">
        <w:tc>
          <w:tcPr>
            <w:tcW w:w="1479" w:type="pct"/>
            <w:shd w:val="clear" w:color="auto" w:fill="auto"/>
            <w:vAlign w:val="center"/>
          </w:tcPr>
          <w:p w:rsidR="006972F7" w:rsidRPr="006972F7" w:rsidRDefault="006972F7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电力工程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6972F7" w:rsidRPr="006972F7" w:rsidRDefault="006972F7" w:rsidP="006972F7">
            <w:pPr>
              <w:spacing w:beforeLines="0"/>
              <w:rPr>
                <w:rFonts w:ascii="Arial" w:eastAsia="幼圆" w:hAnsi="Arial" w:cs="Arial"/>
                <w:sz w:val="22"/>
                <w:lang w:val="pl-PL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本科</w:t>
            </w:r>
            <w:r w:rsidR="00EC00F6">
              <w:rPr>
                <w:rFonts w:ascii="Arial" w:eastAsia="幼圆" w:hAnsi="Arial" w:cs="Arial" w:hint="eastAsia"/>
                <w:bCs/>
                <w:sz w:val="22"/>
              </w:rPr>
              <w:t>（</w:t>
            </w:r>
            <w:r w:rsidR="00EC00F6">
              <w:rPr>
                <w:rFonts w:ascii="Arial" w:eastAsia="幼圆" w:hAnsi="Arial" w:cs="Arial" w:hint="eastAsia"/>
                <w:bCs/>
                <w:sz w:val="22"/>
              </w:rPr>
              <w:t>BA</w:t>
            </w:r>
            <w:r w:rsidR="00EC00F6"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6972F7" w:rsidRPr="006972F7" w:rsidRDefault="006972F7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3</w:t>
            </w:r>
            <w:r>
              <w:rPr>
                <w:rFonts w:ascii="Arial" w:eastAsia="幼圆" w:hAnsi="Arial" w:cs="Arial" w:hint="eastAsia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6972F7" w:rsidRPr="006972F7" w:rsidRDefault="006972F7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3,000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/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015" w:type="pct"/>
            <w:shd w:val="clear" w:color="auto" w:fill="auto"/>
            <w:vAlign w:val="center"/>
          </w:tcPr>
          <w:p w:rsidR="006972F7" w:rsidRPr="006972F7" w:rsidRDefault="006972F7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200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/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</w:tr>
      <w:tr w:rsidR="00EC00F6" w:rsidRPr="006972F7" w:rsidTr="006972F7">
        <w:tc>
          <w:tcPr>
            <w:tcW w:w="1479" w:type="pct"/>
            <w:shd w:val="clear" w:color="auto" w:fill="auto"/>
            <w:vAlign w:val="center"/>
          </w:tcPr>
          <w:p w:rsidR="00EC00F6" w:rsidRPr="006972F7" w:rsidRDefault="00EC00F6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环境工程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C00F6" w:rsidRPr="006972F7" w:rsidRDefault="00EC00F6" w:rsidP="0052115C">
            <w:pPr>
              <w:spacing w:beforeLines="0"/>
              <w:rPr>
                <w:rFonts w:ascii="Arial" w:eastAsia="幼圆" w:hAnsi="Arial" w:cs="Arial"/>
                <w:sz w:val="22"/>
                <w:lang w:val="pl-PL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本科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BA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C00F6" w:rsidRPr="006972F7" w:rsidRDefault="00EC00F6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3</w:t>
            </w:r>
            <w:r>
              <w:rPr>
                <w:rFonts w:ascii="Arial" w:eastAsia="幼圆" w:hAnsi="Arial" w:cs="Arial" w:hint="eastAsia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C00F6" w:rsidRPr="006972F7" w:rsidRDefault="00EC00F6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3,000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/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015" w:type="pct"/>
            <w:shd w:val="clear" w:color="auto" w:fill="auto"/>
            <w:vAlign w:val="center"/>
          </w:tcPr>
          <w:p w:rsidR="00EC00F6" w:rsidRPr="006972F7" w:rsidRDefault="00EC00F6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200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/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</w:tr>
      <w:tr w:rsidR="00EC00F6" w:rsidRPr="006972F7" w:rsidTr="006972F7">
        <w:tc>
          <w:tcPr>
            <w:tcW w:w="1479" w:type="pct"/>
            <w:shd w:val="clear" w:color="auto" w:fill="auto"/>
            <w:vAlign w:val="center"/>
          </w:tcPr>
          <w:p w:rsidR="00EC00F6" w:rsidRPr="006972F7" w:rsidRDefault="00EC00F6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土木工程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C00F6" w:rsidRPr="006972F7" w:rsidRDefault="00EC00F6" w:rsidP="0052115C">
            <w:pPr>
              <w:spacing w:beforeLines="0"/>
              <w:rPr>
                <w:rFonts w:ascii="Arial" w:eastAsia="幼圆" w:hAnsi="Arial" w:cs="Arial"/>
                <w:sz w:val="22"/>
                <w:lang w:val="pl-PL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本科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BA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C00F6" w:rsidRPr="006972F7" w:rsidRDefault="00EC00F6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3</w:t>
            </w:r>
            <w:r>
              <w:rPr>
                <w:rFonts w:ascii="Arial" w:eastAsia="幼圆" w:hAnsi="Arial" w:cs="Arial" w:hint="eastAsia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C00F6" w:rsidRPr="006972F7" w:rsidRDefault="00E10A6D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4</w:t>
            </w:r>
            <w:r w:rsidR="00EC00F6" w:rsidRPr="006972F7">
              <w:rPr>
                <w:rFonts w:ascii="Arial" w:eastAsia="幼圆" w:hAnsi="Arial" w:cs="Arial"/>
                <w:bCs/>
                <w:sz w:val="22"/>
              </w:rPr>
              <w:t>,000</w:t>
            </w:r>
            <w:r w:rsidR="00EC00F6" w:rsidRPr="006972F7">
              <w:rPr>
                <w:rFonts w:ascii="Arial" w:eastAsia="幼圆" w:hAnsi="Arial" w:cs="Arial"/>
                <w:bCs/>
                <w:sz w:val="22"/>
              </w:rPr>
              <w:t>欧元</w:t>
            </w:r>
            <w:r w:rsidR="00EC00F6" w:rsidRPr="006972F7">
              <w:rPr>
                <w:rFonts w:ascii="Arial" w:eastAsia="幼圆" w:hAnsi="Arial" w:cs="Arial"/>
                <w:bCs/>
                <w:sz w:val="22"/>
              </w:rPr>
              <w:t>/</w:t>
            </w:r>
            <w:r w:rsidR="00EC00F6" w:rsidRPr="006972F7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015" w:type="pct"/>
            <w:shd w:val="clear" w:color="auto" w:fill="auto"/>
            <w:vAlign w:val="center"/>
          </w:tcPr>
          <w:p w:rsidR="00EC00F6" w:rsidRPr="006972F7" w:rsidRDefault="00EC00F6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200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/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</w:tr>
      <w:tr w:rsidR="00E10A6D" w:rsidRPr="006972F7" w:rsidTr="006972F7">
        <w:tc>
          <w:tcPr>
            <w:tcW w:w="1479" w:type="pct"/>
            <w:shd w:val="clear" w:color="auto" w:fill="auto"/>
            <w:vAlign w:val="center"/>
          </w:tcPr>
          <w:p w:rsidR="00E10A6D" w:rsidRPr="006972F7" w:rsidRDefault="00E10A6D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电气和计算机工程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sz w:val="22"/>
                <w:lang w:val="pl-PL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本科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BA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6972F7" w:rsidRDefault="00E10A6D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3</w:t>
            </w:r>
            <w:r>
              <w:rPr>
                <w:rFonts w:ascii="Arial" w:eastAsia="幼圆" w:hAnsi="Arial" w:cs="Arial" w:hint="eastAsia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85061E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4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,000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/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200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/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</w:tr>
      <w:tr w:rsidR="00E10A6D" w:rsidRPr="006972F7" w:rsidTr="006972F7">
        <w:tc>
          <w:tcPr>
            <w:tcW w:w="1479" w:type="pct"/>
            <w:shd w:val="clear" w:color="auto" w:fill="auto"/>
            <w:vAlign w:val="center"/>
          </w:tcPr>
          <w:p w:rsidR="00E10A6D" w:rsidRPr="006972F7" w:rsidRDefault="00E10A6D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电气工程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sz w:val="22"/>
                <w:lang w:val="pl-PL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本科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BA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6972F7" w:rsidRDefault="00E10A6D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3</w:t>
            </w:r>
            <w:r>
              <w:rPr>
                <w:rFonts w:ascii="Arial" w:eastAsia="幼圆" w:hAnsi="Arial" w:cs="Arial" w:hint="eastAsia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3,000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/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6972F7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6972F7">
              <w:rPr>
                <w:rFonts w:ascii="Arial" w:eastAsia="幼圆" w:hAnsi="Arial" w:cs="Arial"/>
                <w:bCs/>
                <w:sz w:val="22"/>
              </w:rPr>
              <w:t>200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欧元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/</w:t>
            </w:r>
            <w:r w:rsidRPr="006972F7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</w:tr>
      <w:tr w:rsidR="00E10A6D" w:rsidRPr="00EC00F6" w:rsidTr="00A55D01">
        <w:tc>
          <w:tcPr>
            <w:tcW w:w="1479" w:type="pct"/>
            <w:shd w:val="clear" w:color="auto" w:fill="auto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空间工程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2</w:t>
            </w:r>
            <w:r w:rsidRPr="00EC00F6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</w:tr>
      <w:tr w:rsidR="00E10A6D" w:rsidRPr="00EC00F6" w:rsidTr="00A55D01">
        <w:tc>
          <w:tcPr>
            <w:tcW w:w="1479" w:type="pct"/>
            <w:shd w:val="clear" w:color="auto" w:fill="auto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建筑学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2</w:t>
            </w:r>
            <w:r w:rsidRPr="00EC00F6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</w:tr>
      <w:tr w:rsidR="00E10A6D" w:rsidRPr="00EC00F6" w:rsidTr="00A55D01">
        <w:tc>
          <w:tcPr>
            <w:tcW w:w="1479" w:type="pct"/>
            <w:shd w:val="clear" w:color="auto" w:fill="auto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生物技术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2</w:t>
            </w:r>
            <w:r w:rsidRPr="00EC00F6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</w:tr>
      <w:tr w:rsidR="00E10A6D" w:rsidRPr="00EC00F6" w:rsidTr="00A55D01">
        <w:tc>
          <w:tcPr>
            <w:tcW w:w="1479" w:type="pct"/>
            <w:shd w:val="clear" w:color="auto" w:fill="auto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土木工程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2</w:t>
            </w:r>
            <w:r w:rsidRPr="00EC00F6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</w:tr>
      <w:tr w:rsidR="00E10A6D" w:rsidRPr="00EC00F6" w:rsidTr="00A55D01">
        <w:tc>
          <w:tcPr>
            <w:tcW w:w="1479" w:type="pct"/>
            <w:shd w:val="clear" w:color="auto" w:fill="auto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计算机科学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2</w:t>
            </w:r>
            <w:r w:rsidRPr="00EC00F6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</w:tr>
      <w:tr w:rsidR="00E10A6D" w:rsidRPr="00EC00F6" w:rsidTr="00A55D01">
        <w:tc>
          <w:tcPr>
            <w:tcW w:w="1479" w:type="pct"/>
            <w:shd w:val="clear" w:color="auto" w:fill="auto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电气工程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2</w:t>
            </w:r>
            <w:r w:rsidRPr="00EC00F6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</w:tr>
      <w:tr w:rsidR="00E10A6D" w:rsidRPr="00EC00F6" w:rsidTr="00A55D01">
        <w:tc>
          <w:tcPr>
            <w:tcW w:w="1479" w:type="pct"/>
            <w:shd w:val="clear" w:color="auto" w:fill="auto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环境工程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2</w:t>
            </w:r>
            <w:r w:rsidRPr="00EC00F6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</w:tr>
      <w:tr w:rsidR="00E10A6D" w:rsidRPr="00EC00F6" w:rsidTr="00A55D01">
        <w:tc>
          <w:tcPr>
            <w:tcW w:w="1479" w:type="pct"/>
            <w:shd w:val="clear" w:color="auto" w:fill="auto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国际生产工程与管理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2</w:t>
            </w:r>
            <w:r w:rsidRPr="00EC00F6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</w:tr>
      <w:tr w:rsidR="00E10A6D" w:rsidRPr="00EC00F6" w:rsidTr="00A55D01">
        <w:tc>
          <w:tcPr>
            <w:tcW w:w="1479" w:type="pct"/>
            <w:shd w:val="clear" w:color="auto" w:fill="auto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计算机技术与通讯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2</w:t>
            </w:r>
            <w:r w:rsidRPr="00EC00F6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</w:tr>
      <w:tr w:rsidR="00E10A6D" w:rsidRPr="00EC00F6" w:rsidTr="00A55D01">
        <w:tc>
          <w:tcPr>
            <w:tcW w:w="1479" w:type="pct"/>
            <w:shd w:val="clear" w:color="auto" w:fill="auto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可持续企业管理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2</w:t>
            </w:r>
            <w:r w:rsidRPr="00EC00F6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</w:tr>
      <w:tr w:rsidR="00E10A6D" w:rsidRPr="00EC00F6" w:rsidTr="00A55D01">
        <w:tc>
          <w:tcPr>
            <w:tcW w:w="1479" w:type="pct"/>
            <w:shd w:val="clear" w:color="auto" w:fill="auto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电力技术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2</w:t>
            </w:r>
            <w:r w:rsidRPr="00EC00F6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</w:tr>
      <w:tr w:rsidR="00E10A6D" w:rsidRPr="00EC00F6" w:rsidTr="00A55D01">
        <w:tc>
          <w:tcPr>
            <w:tcW w:w="1479" w:type="pct"/>
            <w:shd w:val="clear" w:color="auto" w:fill="auto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机器人学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>
              <w:rPr>
                <w:rFonts w:ascii="Arial" w:eastAsia="幼圆" w:hAnsi="Arial" w:cs="Arial" w:hint="eastAsia"/>
                <w:bCs/>
                <w:sz w:val="22"/>
              </w:rPr>
              <w:t>硕士（</w:t>
            </w:r>
            <w:r>
              <w:rPr>
                <w:rFonts w:ascii="Arial" w:eastAsia="幼圆" w:hAnsi="Arial" w:cs="Arial" w:hint="eastAsia"/>
                <w:bCs/>
                <w:sz w:val="22"/>
              </w:rPr>
              <w:t>MA</w:t>
            </w:r>
            <w:r>
              <w:rPr>
                <w:rFonts w:ascii="Arial" w:eastAsia="幼圆" w:hAnsi="Arial" w:cs="Arial" w:hint="eastAsia"/>
                <w:bCs/>
                <w:sz w:val="22"/>
              </w:rPr>
              <w:t>）</w:t>
            </w:r>
          </w:p>
        </w:tc>
        <w:tc>
          <w:tcPr>
            <w:tcW w:w="491" w:type="pct"/>
            <w:vAlign w:val="center"/>
          </w:tcPr>
          <w:p w:rsidR="00E10A6D" w:rsidRPr="00EC00F6" w:rsidRDefault="00E10A6D" w:rsidP="00EC00F6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  <w:r w:rsidRPr="00EC00F6">
              <w:rPr>
                <w:rFonts w:ascii="Arial" w:eastAsia="幼圆" w:hAnsi="Arial" w:cs="Arial"/>
                <w:bCs/>
                <w:sz w:val="22"/>
              </w:rPr>
              <w:t>2</w:t>
            </w:r>
            <w:r w:rsidRPr="00EC00F6">
              <w:rPr>
                <w:rFonts w:ascii="Arial" w:eastAsia="幼圆" w:hAnsi="Arial" w:cs="Arial"/>
                <w:bCs/>
                <w:sz w:val="22"/>
              </w:rPr>
              <w:t>年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  <w:tc>
          <w:tcPr>
            <w:tcW w:w="1015" w:type="pct"/>
            <w:shd w:val="clear" w:color="auto" w:fill="auto"/>
            <w:vAlign w:val="center"/>
          </w:tcPr>
          <w:p w:rsidR="00E10A6D" w:rsidRPr="006972F7" w:rsidRDefault="00E10A6D" w:rsidP="0052115C">
            <w:pPr>
              <w:spacing w:beforeLines="0"/>
              <w:rPr>
                <w:rFonts w:ascii="Arial" w:eastAsia="幼圆" w:hAnsi="Arial" w:cs="Arial"/>
                <w:bCs/>
                <w:sz w:val="22"/>
              </w:rPr>
            </w:pPr>
          </w:p>
        </w:tc>
      </w:tr>
    </w:tbl>
    <w:p w:rsidR="005F1912" w:rsidRPr="006972F7" w:rsidRDefault="00454005" w:rsidP="00454005">
      <w:pPr>
        <w:spacing w:before="93" w:line="360" w:lineRule="auto"/>
        <w:jc w:val="center"/>
        <w:rPr>
          <w:rFonts w:ascii="Arial" w:eastAsia="幼圆" w:hAnsi="Arial" w:cs="Arial"/>
          <w:sz w:val="22"/>
        </w:rPr>
      </w:pPr>
      <w:r w:rsidRPr="00454005">
        <w:rPr>
          <w:rFonts w:ascii="Arial" w:eastAsia="幼圆" w:hAnsi="Arial" w:cs="Arial" w:hint="eastAsia"/>
          <w:sz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5494721" cy="4144488"/>
            <wp:effectExtent l="19050" t="0" r="0" b="0"/>
            <wp:wrapSquare wrapText="bothSides"/>
            <wp:docPr id="1" name="图片 10" descr="c:\users\pc\appdata\roaming\360se6\User Data\temp\20130228130144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appdata\roaming\360se6\User Data\temp\2013022813014426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413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F1912" w:rsidRPr="006972F7" w:rsidSect="005F19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2F7" w:rsidRDefault="006972F7" w:rsidP="006972F7">
      <w:pPr>
        <w:spacing w:before="72"/>
      </w:pPr>
      <w:r>
        <w:separator/>
      </w:r>
    </w:p>
  </w:endnote>
  <w:endnote w:type="continuationSeparator" w:id="1">
    <w:p w:rsidR="006972F7" w:rsidRDefault="006972F7" w:rsidP="006972F7">
      <w:pPr>
        <w:spacing w:before="7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A5D" w:rsidRDefault="00006A5D" w:rsidP="00006A5D">
    <w:pPr>
      <w:pStyle w:val="a4"/>
      <w:spacing w:before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A5D" w:rsidRDefault="00006A5D" w:rsidP="00006A5D">
    <w:pPr>
      <w:pStyle w:val="a4"/>
      <w:spacing w:before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A5D" w:rsidRDefault="00006A5D" w:rsidP="00006A5D">
    <w:pPr>
      <w:pStyle w:val="a4"/>
      <w:spacing w:before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2F7" w:rsidRDefault="006972F7" w:rsidP="006972F7">
      <w:pPr>
        <w:spacing w:before="72"/>
      </w:pPr>
      <w:r>
        <w:separator/>
      </w:r>
    </w:p>
  </w:footnote>
  <w:footnote w:type="continuationSeparator" w:id="1">
    <w:p w:rsidR="006972F7" w:rsidRDefault="006972F7" w:rsidP="006972F7">
      <w:pPr>
        <w:spacing w:before="7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A5D" w:rsidRDefault="00006A5D" w:rsidP="00006A5D">
    <w:pPr>
      <w:pStyle w:val="a3"/>
      <w:spacing w:before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A5D" w:rsidRDefault="00006A5D" w:rsidP="00006A5D">
    <w:pPr>
      <w:pStyle w:val="a3"/>
      <w:pBdr>
        <w:bottom w:val="none" w:sz="0" w:space="0" w:color="auto"/>
      </w:pBdr>
      <w:spacing w:before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A5D" w:rsidRDefault="00006A5D" w:rsidP="00006A5D">
    <w:pPr>
      <w:pStyle w:val="a3"/>
      <w:spacing w:before="7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425F6"/>
    <w:multiLevelType w:val="hybridMultilevel"/>
    <w:tmpl w:val="ED94DBB6"/>
    <w:lvl w:ilvl="0" w:tplc="AC06CC7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7D4463C"/>
    <w:multiLevelType w:val="multilevel"/>
    <w:tmpl w:val="4BA2E9E4"/>
    <w:lvl w:ilvl="0">
      <w:start w:val="1"/>
      <w:numFmt w:val="bullet"/>
      <w:lvlText w:val="-"/>
      <w:lvlJc w:val="left"/>
      <w:pPr>
        <w:ind w:left="425" w:hanging="425"/>
      </w:pPr>
      <w:rPr>
        <w:rFonts w:ascii="宋体" w:eastAsia="宋体" w:hAnsi="宋体" w:hint="eastAsia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FE504B2"/>
    <w:multiLevelType w:val="hybridMultilevel"/>
    <w:tmpl w:val="90C42A30"/>
    <w:lvl w:ilvl="0" w:tplc="5FCECE6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D3028FC"/>
    <w:multiLevelType w:val="hybridMultilevel"/>
    <w:tmpl w:val="8996BF48"/>
    <w:lvl w:ilvl="0" w:tplc="0792CD38">
      <w:start w:val="1"/>
      <w:numFmt w:val="bullet"/>
      <w:lvlText w:val="―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E587E05"/>
    <w:multiLevelType w:val="multilevel"/>
    <w:tmpl w:val="A9BC4480"/>
    <w:lvl w:ilvl="0">
      <w:start w:val="1"/>
      <w:numFmt w:val="bullet"/>
      <w:lvlText w:val="-"/>
      <w:lvlJc w:val="left"/>
      <w:pPr>
        <w:ind w:left="425" w:hanging="425"/>
      </w:pPr>
      <w:rPr>
        <w:rFonts w:ascii="宋体" w:eastAsia="宋体" w:hAnsi="宋体" w:hint="eastAsia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7AF257CF"/>
    <w:multiLevelType w:val="hybridMultilevel"/>
    <w:tmpl w:val="CBFAF0D2"/>
    <w:lvl w:ilvl="0" w:tplc="5FCECE6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B23A9F"/>
    <w:multiLevelType w:val="hybridMultilevel"/>
    <w:tmpl w:val="4B7C4D38"/>
    <w:lvl w:ilvl="0" w:tplc="97DEB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002060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2F7"/>
    <w:rsid w:val="00006A5D"/>
    <w:rsid w:val="00454005"/>
    <w:rsid w:val="004931BE"/>
    <w:rsid w:val="005F1912"/>
    <w:rsid w:val="006972F7"/>
    <w:rsid w:val="007A6FB5"/>
    <w:rsid w:val="008152B7"/>
    <w:rsid w:val="00901908"/>
    <w:rsid w:val="00E10A6D"/>
    <w:rsid w:val="00EC0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2F7"/>
    <w:pPr>
      <w:widowControl w:val="0"/>
      <w:spacing w:beforeLines="3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972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2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2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2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2F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972F7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6972F7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A6FB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A6F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Cong</dc:creator>
  <cp:keywords/>
  <dc:description/>
  <cp:lastModifiedBy>Li Cong</cp:lastModifiedBy>
  <cp:revision>6</cp:revision>
  <dcterms:created xsi:type="dcterms:W3CDTF">2015-04-17T16:02:00Z</dcterms:created>
  <dcterms:modified xsi:type="dcterms:W3CDTF">2015-04-24T05:31:00Z</dcterms:modified>
</cp:coreProperties>
</file>